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612" w:val="left" w:leader="none"/>
          <w:tab w:pos="5015" w:val="left" w:leader="none"/>
          <w:tab w:pos="5425" w:val="left" w:leader="none"/>
          <w:tab w:pos="5836" w:val="left" w:leader="none"/>
          <w:tab w:pos="7404" w:val="left" w:leader="none"/>
          <w:tab w:pos="7905" w:val="left" w:leader="none"/>
          <w:tab w:pos="8315" w:val="left" w:leader="none"/>
          <w:tab w:pos="10658" w:val="left" w:leader="none"/>
        </w:tabs>
        <w:spacing w:before="69"/>
        <w:ind w:left="100" w:right="0" w:firstLine="0"/>
        <w:jc w:val="left"/>
        <w:rPr>
          <w:b/>
          <w:sz w:val="20"/>
        </w:rPr>
      </w:pPr>
      <w:r>
        <w:rPr>
          <w:b/>
          <w:sz w:val="20"/>
        </w:rPr>
        <w:t>Patient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Name:</w:t>
      </w:r>
      <w:r>
        <w:rPr>
          <w:b/>
          <w:spacing w:val="-1"/>
          <w:sz w:val="20"/>
        </w:rPr>
        <w:t> </w:t>
      </w:r>
      <w:r>
        <w:rPr>
          <w:b/>
          <w:sz w:val="20"/>
          <w:u w:val="single"/>
        </w:rPr>
        <w:tab/>
      </w:r>
      <w:r>
        <w:rPr>
          <w:b/>
          <w:sz w:val="20"/>
        </w:rPr>
        <w:t> Date of Birth: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  <w:u w:val="single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  <w:u w:val="single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> </w:t>
      </w:r>
      <w:r>
        <w:rPr>
          <w:b/>
          <w:sz w:val="20"/>
        </w:rPr>
        <w:t>Today’s Date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  <w:u w:val="single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  <w:u w:val="single"/>
        </w:rPr>
        <w:t>/</w:t>
      </w:r>
      <w:r>
        <w:rPr>
          <w:b/>
          <w:sz w:val="20"/>
          <w:u w:val="single"/>
        </w:rPr>
        <w:tab/>
      </w:r>
      <w:r>
        <w:rPr>
          <w:b/>
          <w:sz w:val="20"/>
        </w:rPr>
        <w:t> (MRN#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)</w:t>
      </w:r>
    </w:p>
    <w:p>
      <w:pPr>
        <w:pStyle w:val="BodyText"/>
        <w:rPr>
          <w:b/>
          <w:sz w:val="1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9.639999pt;margin-top:11.83489pt;width:499.6pt;height:16.6pt;mso-position-horizontal-relative:page;mso-position-vertical-relative:paragraph;z-index:-15728640;mso-wrap-distance-left:0;mso-wrap-distance-right:0" type="#_x0000_t202" id="docshape1" filled="false" stroked="true" strokeweight=".48pt" strokecolor="#000000">
            <v:textbox inset="0,0,0,0">
              <w:txbxContent>
                <w:p>
                  <w:pPr>
                    <w:spacing w:line="318" w:lineRule="exact" w:before="0"/>
                    <w:ind w:left="1885" w:right="1886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Transition</w:t>
                  </w:r>
                  <w:r>
                    <w:rPr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Readiness</w:t>
                  </w:r>
                  <w:r>
                    <w:rPr>
                      <w:b/>
                      <w:spacing w:val="-10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Assessment</w:t>
                  </w:r>
                  <w:r>
                    <w:rPr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Questionnaire</w:t>
                  </w:r>
                  <w:r>
                    <w:rPr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spacing w:val="-2"/>
                      <w:sz w:val="28"/>
                    </w:rPr>
                    <w:t>(TRAQ)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b/>
          <w:sz w:val="13"/>
        </w:rPr>
      </w:pPr>
    </w:p>
    <w:p>
      <w:pPr>
        <w:pStyle w:val="BodyText"/>
        <w:spacing w:before="101"/>
        <w:ind w:left="100"/>
      </w:pPr>
      <w:r>
        <w:rPr>
          <w:b/>
          <w:i/>
        </w:rPr>
        <w:t>Directions to Youth and Young Adults: </w:t>
      </w:r>
      <w:r>
        <w:rPr>
          <w:u w:val="single"/>
        </w:rPr>
        <w:t>Please check the box that best describes </w:t>
      </w:r>
      <w:r>
        <w:rPr>
          <w:b/>
          <w:i/>
          <w:u w:val="single"/>
        </w:rPr>
        <w:t>your </w:t>
      </w:r>
      <w:r>
        <w:rPr>
          <w:u w:val="single"/>
        </w:rPr>
        <w:t>skill level</w:t>
      </w:r>
      <w:r>
        <w:rPr/>
        <w:t> in the following areas that are important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transition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adult</w:t>
      </w:r>
      <w:r>
        <w:rPr>
          <w:spacing w:val="-4"/>
        </w:rPr>
        <w:t> </w:t>
      </w:r>
      <w:r>
        <w:rPr/>
        <w:t>health</w:t>
      </w:r>
      <w:r>
        <w:rPr>
          <w:spacing w:val="-4"/>
        </w:rPr>
        <w:t> </w:t>
      </w:r>
      <w:r>
        <w:rPr/>
        <w:t>care.</w:t>
      </w:r>
      <w:r>
        <w:rPr>
          <w:spacing w:val="-1"/>
        </w:rPr>
        <w:t> </w:t>
      </w: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right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wrong</w:t>
      </w:r>
      <w:r>
        <w:rPr>
          <w:spacing w:val="-1"/>
        </w:rPr>
        <w:t> </w:t>
      </w:r>
      <w:r>
        <w:rPr/>
        <w:t>answer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</w:t>
      </w:r>
      <w:r>
        <w:rPr/>
        <w:t>answers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remain</w:t>
      </w:r>
      <w:r>
        <w:rPr>
          <w:spacing w:val="-3"/>
        </w:rPr>
        <w:t> </w:t>
      </w:r>
      <w:r>
        <w:rPr/>
        <w:t>confidential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private.</w:t>
      </w:r>
    </w:p>
    <w:p>
      <w:pPr>
        <w:pStyle w:val="BodyText"/>
        <w:spacing w:before="9"/>
        <w:rPr>
          <w:sz w:val="21"/>
        </w:rPr>
      </w:pPr>
    </w:p>
    <w:p>
      <w:pPr>
        <w:tabs>
          <w:tab w:pos="4059" w:val="left" w:leader="none"/>
        </w:tabs>
        <w:spacing w:before="0"/>
        <w:ind w:left="100" w:right="306" w:firstLine="0"/>
        <w:jc w:val="left"/>
        <w:rPr>
          <w:sz w:val="22"/>
        </w:rPr>
      </w:pPr>
      <w:r>
        <w:rPr/>
        <w:pict>
          <v:rect style="position:absolute;margin-left:487.5pt;margin-top:13.1931pt;width:21pt;height:12.75pt;mso-position-horizontal-relative:page;mso-position-vertical-relative:paragraph;z-index:-16126976" id="docshape2" filled="false" stroked="true" strokeweight="1pt" strokecolor="#000000">
            <v:stroke dashstyle="solid"/>
            <w10:wrap type="none"/>
          </v:rect>
        </w:pict>
      </w:r>
      <w:r>
        <w:rPr>
          <w:b/>
          <w:i/>
          <w:sz w:val="22"/>
        </w:rPr>
        <w:t>Directions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to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Caregivers/Parents:</w:t>
      </w:r>
      <w:r>
        <w:rPr>
          <w:b/>
          <w:i/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-1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youth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young</w:t>
      </w:r>
      <w:r>
        <w:rPr>
          <w:spacing w:val="-3"/>
          <w:sz w:val="22"/>
        </w:rPr>
        <w:t> </w:t>
      </w:r>
      <w:r>
        <w:rPr>
          <w:sz w:val="22"/>
        </w:rPr>
        <w:t>adult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unable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complete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tasks</w:t>
      </w:r>
      <w:r>
        <w:rPr>
          <w:spacing w:val="-3"/>
          <w:sz w:val="22"/>
        </w:rPr>
        <w:t> </w:t>
      </w:r>
      <w:r>
        <w:rPr>
          <w:sz w:val="22"/>
        </w:rPr>
        <w:t>below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own,</w:t>
      </w:r>
      <w:r>
        <w:rPr>
          <w:spacing w:val="-1"/>
          <w:sz w:val="22"/>
        </w:rPr>
        <w:t> </w:t>
      </w:r>
      <w:r>
        <w:rPr>
          <w:sz w:val="22"/>
        </w:rPr>
        <w:t>please</w:t>
      </w:r>
      <w:r>
        <w:rPr>
          <w:spacing w:val="-1"/>
          <w:sz w:val="22"/>
        </w:rPr>
        <w:t> </w:t>
      </w:r>
      <w:r>
        <w:rPr>
          <w:sz w:val="22"/>
        </w:rPr>
        <w:t>check</w:t>
      </w:r>
      <w:r>
        <w:rPr>
          <w:spacing w:val="-1"/>
          <w:sz w:val="22"/>
        </w:rPr>
        <w:t> </w:t>
      </w:r>
      <w:r>
        <w:rPr>
          <w:sz w:val="22"/>
        </w:rPr>
        <w:t>the box that best describes </w:t>
      </w:r>
      <w:r>
        <w:rPr>
          <w:b/>
          <w:i/>
          <w:sz w:val="22"/>
          <w:u w:val="single"/>
        </w:rPr>
        <w:t>your</w:t>
      </w:r>
      <w:r>
        <w:rPr>
          <w:b/>
          <w:i/>
          <w:sz w:val="22"/>
        </w:rPr>
        <w:t> </w:t>
      </w:r>
      <w:r>
        <w:rPr>
          <w:sz w:val="22"/>
        </w:rPr>
        <w:t>skill level.</w:t>
        <w:tab/>
      </w:r>
      <w:r>
        <w:rPr>
          <w:b/>
          <w:sz w:val="22"/>
          <w:u w:val="single"/>
        </w:rPr>
        <w:t>Check here</w:t>
      </w:r>
      <w:r>
        <w:rPr>
          <w:b/>
          <w:sz w:val="22"/>
        </w:rPr>
        <w:t> </w:t>
      </w:r>
      <w:r>
        <w:rPr>
          <w:sz w:val="22"/>
        </w:rPr>
        <w:t>if you are a parent/caregiver completing this form.</w:t>
      </w:r>
    </w:p>
    <w:p>
      <w:pPr>
        <w:pStyle w:val="BodyText"/>
        <w:spacing w:before="3"/>
      </w:pPr>
    </w:p>
    <w:tbl>
      <w:tblPr>
        <w:tblW w:w="0" w:type="auto"/>
        <w:jc w:val="left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20"/>
        <w:gridCol w:w="1080"/>
        <w:gridCol w:w="991"/>
        <w:gridCol w:w="1080"/>
        <w:gridCol w:w="1080"/>
        <w:gridCol w:w="1260"/>
      </w:tblGrid>
      <w:tr>
        <w:trPr>
          <w:trHeight w:val="1010" w:hRule="atLeast"/>
        </w:trPr>
        <w:tc>
          <w:tcPr>
            <w:tcW w:w="52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line="252" w:lineRule="exact"/>
              <w:ind w:left="200" w:right="19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No,</w:t>
            </w:r>
          </w:p>
          <w:p>
            <w:pPr>
              <w:pStyle w:val="TableParagraph"/>
              <w:spacing w:line="252" w:lineRule="exact"/>
              <w:ind w:left="202" w:right="19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not </w:t>
            </w:r>
            <w:r>
              <w:rPr>
                <w:b/>
                <w:spacing w:val="-4"/>
                <w:sz w:val="22"/>
              </w:rPr>
              <w:t>know how</w:t>
            </w:r>
          </w:p>
        </w:tc>
        <w:tc>
          <w:tcPr>
            <w:tcW w:w="991" w:type="dxa"/>
          </w:tcPr>
          <w:p>
            <w:pPr>
              <w:pStyle w:val="TableParagraph"/>
              <w:spacing w:line="252" w:lineRule="exact"/>
              <w:ind w:left="177" w:right="165" w:firstLine="17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No, </w:t>
            </w:r>
            <w:r>
              <w:rPr>
                <w:b/>
                <w:sz w:val="22"/>
              </w:rPr>
              <w:t>but I want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learn</w:t>
            </w:r>
          </w:p>
        </w:tc>
        <w:tc>
          <w:tcPr>
            <w:tcW w:w="1080" w:type="dxa"/>
          </w:tcPr>
          <w:p>
            <w:pPr>
              <w:pStyle w:val="TableParagraph"/>
              <w:spacing w:line="252" w:lineRule="exact"/>
              <w:ind w:left="134" w:right="120" w:firstLine="25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No, </w:t>
            </w:r>
            <w:r>
              <w:rPr>
                <w:b/>
                <w:sz w:val="22"/>
              </w:rPr>
              <w:t>but I am </w:t>
            </w:r>
            <w:r>
              <w:rPr>
                <w:b/>
                <w:spacing w:val="-2"/>
                <w:sz w:val="22"/>
              </w:rPr>
              <w:t>learning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this</w:t>
            </w:r>
          </w:p>
        </w:tc>
        <w:tc>
          <w:tcPr>
            <w:tcW w:w="1080" w:type="dxa"/>
          </w:tcPr>
          <w:p>
            <w:pPr>
              <w:pStyle w:val="TableParagraph"/>
              <w:spacing w:line="252" w:lineRule="exact"/>
              <w:ind w:left="35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Yes,</w:t>
            </w:r>
          </w:p>
          <w:p>
            <w:pPr>
              <w:pStyle w:val="TableParagraph"/>
              <w:spacing w:line="252" w:lineRule="exact"/>
              <w:ind w:left="107" w:right="96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 have </w:t>
            </w:r>
            <w:r>
              <w:rPr>
                <w:b/>
                <w:spacing w:val="-2"/>
                <w:sz w:val="22"/>
              </w:rPr>
              <w:t>started </w:t>
            </w:r>
            <w:r>
              <w:rPr>
                <w:b/>
                <w:sz w:val="22"/>
              </w:rPr>
              <w:t>doing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this</w:t>
            </w:r>
          </w:p>
        </w:tc>
        <w:tc>
          <w:tcPr>
            <w:tcW w:w="1260" w:type="dxa"/>
          </w:tcPr>
          <w:p>
            <w:pPr>
              <w:pStyle w:val="TableParagraph"/>
              <w:spacing w:line="252" w:lineRule="exact"/>
              <w:ind w:left="133" w:right="12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Yes,</w:t>
            </w:r>
          </w:p>
          <w:p>
            <w:pPr>
              <w:pStyle w:val="TableParagraph"/>
              <w:spacing w:line="252" w:lineRule="exact"/>
              <w:ind w:left="133" w:right="12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always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do this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when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 need to</w:t>
            </w:r>
          </w:p>
        </w:tc>
      </w:tr>
      <w:tr>
        <w:trPr>
          <w:trHeight w:val="253" w:hRule="atLeast"/>
        </w:trPr>
        <w:tc>
          <w:tcPr>
            <w:tcW w:w="5220" w:type="dxa"/>
            <w:shd w:val="clear" w:color="auto" w:fill="DADADA"/>
          </w:tcPr>
          <w:p>
            <w:pPr>
              <w:pStyle w:val="TableParagraph"/>
              <w:spacing w:line="234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Managing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Medications</w:t>
            </w: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1" w:lineRule="exact"/>
              <w:ind w:left="107"/>
              <w:rPr>
                <w:sz w:val="22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prescription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need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to?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2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2" w:lineRule="exact"/>
              <w:ind w:left="467" w:right="195" w:hanging="360"/>
              <w:rPr>
                <w:sz w:val="22"/>
              </w:rPr>
            </w:pPr>
            <w:r>
              <w:rPr>
                <w:spacing w:val="-6"/>
                <w:sz w:val="24"/>
              </w:rPr>
              <w:t>2.</w:t>
            </w:r>
            <w:r>
              <w:rPr>
                <w:sz w:val="24"/>
              </w:rPr>
              <w:tab/>
              <w:tab/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know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reaction to your medications?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1" w:lineRule="exact"/>
              <w:ind w:left="107"/>
              <w:rPr>
                <w:sz w:val="22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take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medications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correctly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own?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1" w:lineRule="exact"/>
              <w:ind w:left="107"/>
              <w:rPr>
                <w:sz w:val="22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reorder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medications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run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out?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3" w:hRule="atLeast"/>
        </w:trPr>
        <w:tc>
          <w:tcPr>
            <w:tcW w:w="5220" w:type="dxa"/>
            <w:shd w:val="clear" w:color="auto" w:fill="DADADA"/>
          </w:tcPr>
          <w:p>
            <w:pPr>
              <w:pStyle w:val="TableParagraph"/>
              <w:spacing w:line="234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Appointment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Keeping</w:t>
            </w: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1" w:lineRule="exact"/>
              <w:ind w:left="107"/>
              <w:rPr>
                <w:sz w:val="22"/>
              </w:rPr>
            </w:pPr>
            <w:r>
              <w:rPr>
                <w:spacing w:val="-5"/>
                <w:sz w:val="24"/>
              </w:rPr>
              <w:t>5.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doctor’s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office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make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appointment?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2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2" w:lineRule="exact"/>
              <w:ind w:left="467" w:right="304" w:hanging="360"/>
              <w:rPr>
                <w:sz w:val="22"/>
              </w:rPr>
            </w:pPr>
            <w:r>
              <w:rPr>
                <w:spacing w:val="-6"/>
                <w:sz w:val="24"/>
              </w:rPr>
              <w:t>6.</w:t>
            </w:r>
            <w:r>
              <w:rPr>
                <w:sz w:val="24"/>
              </w:rPr>
              <w:tab/>
              <w:tab/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follow-up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referral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tests,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check-ups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 </w:t>
            </w:r>
            <w:r>
              <w:rPr>
                <w:spacing w:val="-2"/>
                <w:sz w:val="22"/>
              </w:rPr>
              <w:t>labs?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7.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arrange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medical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appointments?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2" w:lineRule="exact" w:before="1"/>
              <w:ind w:left="467" w:right="434" w:hanging="360"/>
              <w:rPr>
                <w:sz w:val="22"/>
              </w:rPr>
            </w:pPr>
            <w:r>
              <w:rPr>
                <w:spacing w:val="-6"/>
                <w:sz w:val="24"/>
              </w:rPr>
              <w:t>8.</w:t>
            </w:r>
            <w:r>
              <w:rPr>
                <w:sz w:val="24"/>
              </w:rPr>
              <w:tab/>
              <w:tab/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doctor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about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unusual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changes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 health (For example: Allergic reactions)?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5220" w:type="dxa"/>
          </w:tcPr>
          <w:p>
            <w:pPr>
              <w:pStyle w:val="TableParagraph"/>
              <w:tabs>
                <w:tab w:pos="518" w:val="left" w:leader="none"/>
              </w:tabs>
              <w:spacing w:line="252" w:lineRule="exact"/>
              <w:ind w:left="467" w:right="123" w:hanging="360"/>
              <w:rPr>
                <w:sz w:val="22"/>
              </w:rPr>
            </w:pPr>
            <w:r>
              <w:rPr>
                <w:spacing w:val="-6"/>
                <w:sz w:val="24"/>
              </w:rPr>
              <w:t>9.</w:t>
            </w:r>
            <w:r>
              <w:rPr>
                <w:sz w:val="24"/>
              </w:rPr>
              <w:tab/>
              <w:tab/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insurance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current </w:t>
            </w:r>
            <w:r>
              <w:rPr>
                <w:spacing w:val="-2"/>
                <w:sz w:val="22"/>
              </w:rPr>
              <w:t>coverage?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10.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know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insurance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covers?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5220" w:type="dxa"/>
          </w:tcPr>
          <w:p>
            <w:pPr>
              <w:pStyle w:val="TableParagraph"/>
              <w:spacing w:line="252" w:lineRule="exact" w:before="1"/>
              <w:ind w:left="467" w:right="195" w:hanging="360"/>
              <w:rPr>
                <w:sz w:val="22"/>
              </w:rPr>
            </w:pPr>
            <w:r>
              <w:rPr>
                <w:sz w:val="24"/>
              </w:rPr>
              <w:t>11.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2"/>
              </w:rPr>
              <w:t>Do you manage your money &amp; budget household expenses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(For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example: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checking/debit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card)?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5220" w:type="dxa"/>
            <w:shd w:val="clear" w:color="auto" w:fill="DADADA"/>
          </w:tcPr>
          <w:p>
            <w:pPr>
              <w:pStyle w:val="TableParagraph"/>
              <w:spacing w:line="232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Tracking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Health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Issues</w:t>
            </w: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2" w:hRule="atLeast"/>
        </w:trPr>
        <w:tc>
          <w:tcPr>
            <w:tcW w:w="5220" w:type="dxa"/>
          </w:tcPr>
          <w:p>
            <w:pPr>
              <w:pStyle w:val="TableParagraph"/>
              <w:spacing w:line="252" w:lineRule="exact"/>
              <w:ind w:left="467" w:hanging="360"/>
              <w:rPr>
                <w:sz w:val="22"/>
              </w:rPr>
            </w:pPr>
            <w:r>
              <w:rPr>
                <w:sz w:val="24"/>
              </w:rPr>
              <w:t>12.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medical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history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 your allergies?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5220" w:type="dxa"/>
          </w:tcPr>
          <w:p>
            <w:pPr>
              <w:pStyle w:val="TableParagraph"/>
              <w:spacing w:line="252" w:lineRule="exact" w:before="1"/>
              <w:ind w:left="467" w:hanging="360"/>
              <w:rPr>
                <w:sz w:val="22"/>
              </w:rPr>
            </w:pPr>
            <w:r>
              <w:rPr>
                <w:sz w:val="24"/>
              </w:rPr>
              <w:t>13.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keep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calendar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medical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other </w:t>
            </w:r>
            <w:r>
              <w:rPr>
                <w:spacing w:val="-2"/>
                <w:sz w:val="22"/>
              </w:rPr>
              <w:t>appointments?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14.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make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doctor’s</w:t>
            </w:r>
            <w:r>
              <w:rPr>
                <w:spacing w:val="-2"/>
                <w:sz w:val="22"/>
              </w:rPr>
              <w:t> visit?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15.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financial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help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school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work?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1" w:hRule="atLeast"/>
        </w:trPr>
        <w:tc>
          <w:tcPr>
            <w:tcW w:w="5220" w:type="dxa"/>
            <w:shd w:val="clear" w:color="auto" w:fill="DADADA"/>
          </w:tcPr>
          <w:p>
            <w:pPr>
              <w:pStyle w:val="TableParagraph"/>
              <w:spacing w:line="232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Talking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with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Providers</w:t>
            </w: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16.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doctor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nurse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feeling?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5220" w:type="dxa"/>
          </w:tcPr>
          <w:p>
            <w:pPr>
              <w:pStyle w:val="TableParagraph"/>
              <w:spacing w:line="252" w:lineRule="exact" w:before="1"/>
              <w:ind w:left="467" w:hanging="360"/>
              <w:rPr>
                <w:sz w:val="22"/>
              </w:rPr>
            </w:pPr>
            <w:r>
              <w:rPr>
                <w:sz w:val="24"/>
              </w:rPr>
              <w:t>17.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answer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asked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doctor, nurse, or clinic staff?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5220" w:type="dxa"/>
            <w:shd w:val="clear" w:color="auto" w:fill="DADADA"/>
          </w:tcPr>
          <w:p>
            <w:pPr>
              <w:pStyle w:val="TableParagraph"/>
              <w:spacing w:line="232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Managing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Daily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Activities</w:t>
            </w: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shd w:val="clear" w:color="auto" w:fill="DADAD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18.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help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prepare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meals/food?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522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4"/>
              </w:rPr>
              <w:t>19.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keep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home/room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clean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clean-up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meals?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5220" w:type="dxa"/>
          </w:tcPr>
          <w:p>
            <w:pPr>
              <w:pStyle w:val="TableParagraph"/>
              <w:spacing w:line="252" w:lineRule="exact" w:before="1"/>
              <w:ind w:left="467" w:right="195" w:hanging="360"/>
              <w:rPr>
                <w:sz w:val="22"/>
              </w:rPr>
            </w:pPr>
            <w:r>
              <w:rPr>
                <w:sz w:val="24"/>
              </w:rPr>
              <w:t>20.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neighborhood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stores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(For example: Grocery stores and pharmacy stores)?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40" w:bottom="280" w:left="620" w:right="580"/>
        </w:sectPr>
      </w:pPr>
    </w:p>
    <w:tbl>
      <w:tblPr>
        <w:tblW w:w="0" w:type="auto"/>
        <w:jc w:val="left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20"/>
        <w:gridCol w:w="1080"/>
        <w:gridCol w:w="991"/>
        <w:gridCol w:w="1080"/>
        <w:gridCol w:w="1080"/>
        <w:gridCol w:w="1260"/>
      </w:tblGrid>
      <w:tr>
        <w:trPr>
          <w:trHeight w:val="1010" w:hRule="atLeast"/>
        </w:trPr>
        <w:tc>
          <w:tcPr>
            <w:tcW w:w="52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line="250" w:lineRule="exact"/>
              <w:ind w:left="200" w:right="19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No,</w:t>
            </w:r>
          </w:p>
          <w:p>
            <w:pPr>
              <w:pStyle w:val="TableParagraph"/>
              <w:spacing w:line="252" w:lineRule="exact"/>
              <w:ind w:left="202" w:right="19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not</w:t>
            </w:r>
          </w:p>
          <w:p>
            <w:pPr>
              <w:pStyle w:val="TableParagraph"/>
              <w:spacing w:line="252" w:lineRule="exact"/>
              <w:ind w:left="202" w:right="19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know how</w:t>
            </w:r>
          </w:p>
        </w:tc>
        <w:tc>
          <w:tcPr>
            <w:tcW w:w="991" w:type="dxa"/>
          </w:tcPr>
          <w:p>
            <w:pPr>
              <w:pStyle w:val="TableParagraph"/>
              <w:ind w:left="177" w:right="164" w:firstLine="17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No, </w:t>
            </w:r>
            <w:r>
              <w:rPr>
                <w:b/>
                <w:sz w:val="22"/>
              </w:rPr>
              <w:t>but I want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to</w:t>
            </w:r>
          </w:p>
          <w:p>
            <w:pPr>
              <w:pStyle w:val="TableParagraph"/>
              <w:spacing w:line="234" w:lineRule="exact"/>
              <w:ind w:left="27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learn</w:t>
            </w:r>
          </w:p>
        </w:tc>
        <w:tc>
          <w:tcPr>
            <w:tcW w:w="1080" w:type="dxa"/>
          </w:tcPr>
          <w:p>
            <w:pPr>
              <w:pStyle w:val="TableParagraph"/>
              <w:ind w:left="187" w:right="137" w:firstLine="20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No, </w:t>
            </w:r>
            <w:r>
              <w:rPr>
                <w:b/>
                <w:sz w:val="22"/>
              </w:rPr>
              <w:t>but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am </w:t>
            </w:r>
            <w:r>
              <w:rPr>
                <w:b/>
                <w:spacing w:val="-2"/>
                <w:sz w:val="22"/>
              </w:rPr>
              <w:t>learning</w:t>
            </w:r>
          </w:p>
          <w:p>
            <w:pPr>
              <w:pStyle w:val="TableParagraph"/>
              <w:spacing w:line="234" w:lineRule="exact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this</w:t>
            </w:r>
          </w:p>
        </w:tc>
        <w:tc>
          <w:tcPr>
            <w:tcW w:w="1080" w:type="dxa"/>
          </w:tcPr>
          <w:p>
            <w:pPr>
              <w:pStyle w:val="TableParagraph"/>
              <w:spacing w:line="250" w:lineRule="exact"/>
              <w:ind w:left="35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Yes,</w:t>
            </w:r>
          </w:p>
          <w:p>
            <w:pPr>
              <w:pStyle w:val="TableParagraph"/>
              <w:spacing w:line="252" w:lineRule="exact"/>
              <w:ind w:left="237" w:firstLine="45"/>
              <w:rPr>
                <w:b/>
                <w:sz w:val="22"/>
              </w:rPr>
            </w:pPr>
            <w:r>
              <w:rPr>
                <w:b/>
                <w:sz w:val="22"/>
              </w:rPr>
              <w:t>I </w:t>
            </w:r>
            <w:r>
              <w:rPr>
                <w:b/>
                <w:spacing w:val="-4"/>
                <w:sz w:val="22"/>
              </w:rPr>
              <w:t>have</w:t>
            </w:r>
          </w:p>
          <w:p>
            <w:pPr>
              <w:pStyle w:val="TableParagraph"/>
              <w:spacing w:line="252" w:lineRule="exact"/>
              <w:ind w:left="108" w:right="93" w:firstLine="12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started </w:t>
            </w:r>
            <w:r>
              <w:rPr>
                <w:b/>
                <w:sz w:val="22"/>
              </w:rPr>
              <w:t>doing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this</w:t>
            </w:r>
          </w:p>
        </w:tc>
        <w:tc>
          <w:tcPr>
            <w:tcW w:w="1260" w:type="dxa"/>
          </w:tcPr>
          <w:p>
            <w:pPr>
              <w:pStyle w:val="TableParagraph"/>
              <w:spacing w:line="250" w:lineRule="exact"/>
              <w:ind w:left="133" w:right="12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Yes,</w:t>
            </w:r>
          </w:p>
          <w:p>
            <w:pPr>
              <w:pStyle w:val="TableParagraph"/>
              <w:spacing w:line="252" w:lineRule="exact"/>
              <w:ind w:left="133" w:right="1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always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do</w:t>
            </w:r>
          </w:p>
          <w:p>
            <w:pPr>
              <w:pStyle w:val="TableParagraph"/>
              <w:spacing w:line="252" w:lineRule="exact"/>
              <w:ind w:left="133" w:right="11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this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when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I need to</w:t>
            </w:r>
          </w:p>
        </w:tc>
      </w:tr>
      <w:tr>
        <w:trPr>
          <w:trHeight w:val="251" w:hRule="atLeast"/>
        </w:trPr>
        <w:tc>
          <w:tcPr>
            <w:tcW w:w="5220" w:type="dxa"/>
            <w:shd w:val="clear" w:color="auto" w:fill="D0CECE"/>
          </w:tcPr>
          <w:p>
            <w:pPr>
              <w:pStyle w:val="TableParagraph"/>
              <w:spacing w:line="232" w:lineRule="exact"/>
              <w:ind w:left="46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Spina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Bifida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Specific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Transition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Activities</w:t>
            </w:r>
          </w:p>
        </w:tc>
        <w:tc>
          <w:tcPr>
            <w:tcW w:w="1080" w:type="dxa"/>
            <w:shd w:val="clear" w:color="auto" w:fill="D0CE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0CE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0CE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D0CE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shd w:val="clear" w:color="auto" w:fill="D0CE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1" w:hRule="atLeast"/>
        </w:trPr>
        <w:tc>
          <w:tcPr>
            <w:tcW w:w="5220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know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something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wrong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with</w:t>
            </w:r>
          </w:p>
          <w:p>
            <w:pPr>
              <w:pStyle w:val="TableParagraph"/>
              <w:spacing w:line="260" w:lineRule="exact"/>
              <w:ind w:left="467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shunt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headache,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vomiting,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seizures,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etc.)?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5220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someone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(nurse,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doctor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support</w:t>
            </w:r>
          </w:p>
          <w:p>
            <w:pPr>
              <w:pStyle w:val="TableParagraph"/>
              <w:spacing w:line="274" w:lineRule="exact"/>
              <w:ind w:left="467" w:right="195"/>
              <w:rPr>
                <w:sz w:val="24"/>
              </w:rPr>
            </w:pPr>
            <w:r>
              <w:rPr>
                <w:sz w:val="24"/>
              </w:rPr>
              <w:t>person)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else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think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signs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that something is wrong with your shunt?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5220" w:type="dxa"/>
          </w:tcPr>
          <w:p>
            <w:pPr>
              <w:pStyle w:val="TableParagraph"/>
              <w:spacing w:line="276" w:lineRule="exact"/>
              <w:ind w:left="467" w:right="195" w:hanging="360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 you practice bowel management as recommended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suppositories,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enemas, stool softeners, or laxatives as needed)?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49" w:hRule="atLeast"/>
        </w:trPr>
        <w:tc>
          <w:tcPr>
            <w:tcW w:w="5220" w:type="dxa"/>
          </w:tcPr>
          <w:p>
            <w:pPr>
              <w:pStyle w:val="TableParagraph"/>
              <w:spacing w:line="274" w:lineRule="exact"/>
              <w:ind w:left="467" w:right="195" w:hanging="360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know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warning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signs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GI problems (e.g., diarrhea, constipation)?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5220" w:type="dxa"/>
          </w:tcPr>
          <w:p>
            <w:pPr>
              <w:pStyle w:val="TableParagraph"/>
              <w:spacing w:line="276" w:lineRule="exact"/>
              <w:ind w:left="467" w:right="123" w:hanging="360"/>
              <w:rPr>
                <w:sz w:val="24"/>
              </w:rPr>
            </w:pPr>
            <w:r>
              <w:rPr>
                <w:sz w:val="24"/>
              </w:rPr>
              <w:t>25.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 you take the necessary steps to address GI problems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nurse,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doctor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person or follow a treatment plan)?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5220" w:type="dxa"/>
          </w:tcPr>
          <w:p>
            <w:pPr>
              <w:pStyle w:val="TableParagraph"/>
              <w:spacing w:line="237" w:lineRule="auto"/>
              <w:ind w:left="467" w:hanging="360"/>
              <w:rPr>
                <w:sz w:val="24"/>
              </w:rPr>
            </w:pPr>
            <w:r>
              <w:rPr>
                <w:sz w:val="24"/>
              </w:rPr>
              <w:t>26.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 you practice bladder management as recommended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self-catheterizes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agreed</w:t>
            </w:r>
          </w:p>
          <w:p>
            <w:pPr>
              <w:pStyle w:val="TableParagraph"/>
              <w:spacing w:line="260" w:lineRule="exact"/>
              <w:ind w:left="467"/>
              <w:rPr>
                <w:sz w:val="24"/>
              </w:rPr>
            </w:pPr>
            <w:r>
              <w:rPr>
                <w:sz w:val="24"/>
              </w:rPr>
              <w:t>upon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schedule)?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5220" w:type="dxa"/>
          </w:tcPr>
          <w:p>
            <w:pPr>
              <w:pStyle w:val="TableParagraph"/>
              <w:spacing w:line="276" w:lineRule="exact"/>
              <w:ind w:left="467" w:hanging="360"/>
              <w:rPr>
                <w:sz w:val="24"/>
              </w:rPr>
            </w:pPr>
            <w:r>
              <w:rPr>
                <w:sz w:val="24"/>
              </w:rPr>
              <w:t>27.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know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urinary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tract infection (e.g., fever, stomach ache, smelly urine, cloudy urine, or blood in urine)?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5220" w:type="dxa"/>
          </w:tcPr>
          <w:p>
            <w:pPr>
              <w:pStyle w:val="TableParagraph"/>
              <w:spacing w:line="237" w:lineRule="auto"/>
              <w:ind w:left="467" w:hanging="360"/>
              <w:rPr>
                <w:sz w:val="24"/>
              </w:rPr>
            </w:pPr>
            <w:r>
              <w:rPr>
                <w:sz w:val="24"/>
              </w:rPr>
              <w:t>28.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Do you take the necessary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steps to address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bladder problems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nurse,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doctor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person</w:t>
            </w:r>
          </w:p>
          <w:p>
            <w:pPr>
              <w:pStyle w:val="TableParagraph"/>
              <w:spacing w:line="260" w:lineRule="exact"/>
              <w:ind w:left="467"/>
              <w:rPr>
                <w:sz w:val="24"/>
              </w:rPr>
            </w:pP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treatment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plan)?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5220" w:type="dxa"/>
          </w:tcPr>
          <w:p>
            <w:pPr>
              <w:pStyle w:val="TableParagraph"/>
              <w:spacing w:line="276" w:lineRule="exact"/>
              <w:ind w:left="467" w:hanging="360"/>
              <w:rPr>
                <w:sz w:val="24"/>
              </w:rPr>
            </w:pPr>
            <w:r>
              <w:rPr>
                <w:sz w:val="24"/>
              </w:rPr>
              <w:t>29.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take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steps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protect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potential damage, pressure sores or infection?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5220" w:type="dxa"/>
          </w:tcPr>
          <w:p>
            <w:pPr>
              <w:pStyle w:val="TableParagraph"/>
              <w:spacing w:line="237" w:lineRule="auto"/>
              <w:ind w:left="467" w:right="195" w:hanging="360"/>
              <w:rPr>
                <w:sz w:val="24"/>
              </w:rPr>
            </w:pPr>
            <w:r>
              <w:rPr>
                <w:sz w:val="24"/>
              </w:rPr>
              <w:t>30.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Do you know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 tell if something is wrong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with your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skin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redness,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swelling,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fever,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blister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and</w:t>
            </w:r>
          </w:p>
          <w:p>
            <w:pPr>
              <w:pStyle w:val="TableParagraph"/>
              <w:spacing w:line="260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sores)?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5220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31.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take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necessary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steps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address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skin</w:t>
            </w:r>
          </w:p>
          <w:p>
            <w:pPr>
              <w:pStyle w:val="TableParagraph"/>
              <w:spacing w:line="274" w:lineRule="exact"/>
              <w:ind w:left="467" w:right="123"/>
              <w:rPr>
                <w:sz w:val="24"/>
              </w:rPr>
            </w:pPr>
            <w:r>
              <w:rPr>
                <w:sz w:val="24"/>
              </w:rPr>
              <w:t>problems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(e.g.,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nurse,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doctor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person or follow a treatment plan)?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5220" w:type="dxa"/>
          </w:tcPr>
          <w:p>
            <w:pPr>
              <w:pStyle w:val="TableParagraph"/>
              <w:spacing w:line="276" w:lineRule="exact"/>
              <w:ind w:left="467" w:hanging="360"/>
              <w:rPr>
                <w:sz w:val="24"/>
              </w:rPr>
            </w:pPr>
            <w:r>
              <w:rPr>
                <w:sz w:val="24"/>
              </w:rPr>
              <w:t>32.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equipment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get your equipment fixed if it needs repairing?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(Leave blank if you do not use equipment)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360" w:bottom="280" w:left="6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 Narrow" w:hAnsi="Arial Narrow" w:eastAsia="Arial Narrow" w:cs="Arial Narrow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18" w:lineRule="exact"/>
      <w:ind w:left="1885" w:right="1886"/>
      <w:jc w:val="center"/>
    </w:pPr>
    <w:rPr>
      <w:rFonts w:ascii="Arial Narrow" w:hAnsi="Arial Narrow" w:eastAsia="Arial Narrow" w:cs="Arial Narrow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mcconnell</dc:creator>
  <dcterms:created xsi:type="dcterms:W3CDTF">2022-04-22T15:00:07Z</dcterms:created>
  <dcterms:modified xsi:type="dcterms:W3CDTF">2022-04-22T15:00:07Z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2022-04-22T00:00:00Z</vt:filetime>
  </property>
</Properties>
</file>